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52" w:rsidRDefault="00746B52" w:rsidP="00D247AF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проведенных проверок в Центре.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9"/>
        <w:gridCol w:w="1836"/>
        <w:gridCol w:w="1701"/>
        <w:gridCol w:w="1701"/>
        <w:gridCol w:w="1701"/>
        <w:gridCol w:w="1701"/>
      </w:tblGrid>
      <w:tr w:rsidR="00746B52" w:rsidTr="00FC0B9E">
        <w:trPr>
          <w:trHeight w:val="1226"/>
        </w:trPr>
        <w:tc>
          <w:tcPr>
            <w:tcW w:w="1249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Цель, задачи и предмет проверки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проверки (плановая или внеплановая)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обязательных требований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Устранение нарушения</w:t>
            </w:r>
          </w:p>
        </w:tc>
      </w:tr>
      <w:tr w:rsidR="00746B52" w:rsidTr="00FC0B9E">
        <w:trPr>
          <w:trHeight w:val="265"/>
        </w:trPr>
        <w:tc>
          <w:tcPr>
            <w:tcW w:w="1249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46B52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6B52" w:rsidRPr="00F000A5" w:rsidTr="00FC0B9E">
        <w:trPr>
          <w:trHeight w:val="290"/>
        </w:trPr>
        <w:tc>
          <w:tcPr>
            <w:tcW w:w="1249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21.09.2012г.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Пр-ра</w:t>
            </w:r>
            <w:proofErr w:type="spellEnd"/>
            <w:r w:rsidRPr="00F000A5">
              <w:rPr>
                <w:rFonts w:ascii="Times New Roman" w:hAnsi="Times New Roman" w:cs="Times New Roman"/>
                <w:sz w:val="20"/>
                <w:szCs w:val="20"/>
              </w:rPr>
              <w:t xml:space="preserve"> Орловского р-на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пожарной безопасности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290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23.11.2012г. 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04.12.2012г.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надзорной деятельности по Орловскому району УНД ГУ МЧС России по Ор-ой области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проведения плановых проверок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290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21.12.2012г.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28.12.2012г.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Росздравнадзора по Орловской области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предписания №86 от 8 ноября 2012г. со сроком устранения до 20 декабря 2012г.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Орловского района, ОНД по Орловскому р-ну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пожарной безопасности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ind w:right="15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27.06.2013г.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Росздравнадзора по Орловской области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предписания №100 И 57-1999/12 от 28.12.2012г. отбор образцов ЛС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тех регламента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09.09-10.09.2013г.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надзорной деятельности по Орловскому району</w:t>
            </w:r>
          </w:p>
        </w:tc>
        <w:tc>
          <w:tcPr>
            <w:tcW w:w="1701" w:type="dxa"/>
          </w:tcPr>
          <w:p w:rsidR="00746B52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проведения плановых проверок</w:t>
            </w:r>
          </w:p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Орловской области 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соответствии с планом надзорных мероприятий на 2013 год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23.10.2013г.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надзорной деятельности по Орловскому району</w:t>
            </w:r>
          </w:p>
        </w:tc>
        <w:tc>
          <w:tcPr>
            <w:tcW w:w="1701" w:type="dxa"/>
          </w:tcPr>
          <w:p w:rsidR="00746B52" w:rsidRPr="005B05E9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5E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распоряжения зам. Главного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инспектора РФ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21.11.2013г.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Росздравнадзора по Орловской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контроля по выполнению предписания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№63 И57 – 1226/13 от 24.07.2013г.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Внеплановая, по предписанию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17.02.2014г.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24.02.2014г.</w:t>
            </w:r>
          </w:p>
        </w:tc>
        <w:tc>
          <w:tcPr>
            <w:tcW w:w="1836" w:type="dxa"/>
          </w:tcPr>
          <w:p w:rsidR="00746B52" w:rsidRPr="005B05E9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5E9">
              <w:rPr>
                <w:rFonts w:ascii="Times New Roman" w:hAnsi="Times New Roman" w:cs="Times New Roman"/>
                <w:sz w:val="20"/>
                <w:szCs w:val="20"/>
              </w:rPr>
              <w:t xml:space="preserve">Отдел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энергетического надзора по Орловской области Приокского Управления Ростехнадзора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требований 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ind w:right="15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21.04.2014г.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УФСКИ России по Орловской области</w:t>
            </w:r>
          </w:p>
        </w:tc>
        <w:tc>
          <w:tcPr>
            <w:tcW w:w="1701" w:type="dxa"/>
          </w:tcPr>
          <w:p w:rsidR="00746B52" w:rsidRPr="005B05E9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5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оборотами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наркотических средств и психотропных в-в и осуществлений мер по противодействию по незаконному обороту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ind w:right="15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07.08.2015г.</w:t>
            </w:r>
          </w:p>
        </w:tc>
        <w:tc>
          <w:tcPr>
            <w:tcW w:w="1836" w:type="dxa"/>
          </w:tcPr>
          <w:p w:rsidR="00746B52" w:rsidRPr="005B05E9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5E9">
              <w:rPr>
                <w:rFonts w:ascii="Times New Roman" w:hAnsi="Times New Roman" w:cs="Times New Roman"/>
                <w:sz w:val="20"/>
                <w:szCs w:val="20"/>
              </w:rPr>
              <w:t xml:space="preserve">Отдел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энергетического надзора по Орловской области Приокского управления Ростехнадзора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п.201501351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ind w:right="15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13.08.2015г.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25.08.2015г.</w:t>
            </w:r>
          </w:p>
        </w:tc>
        <w:tc>
          <w:tcPr>
            <w:tcW w:w="1836" w:type="dxa"/>
          </w:tcPr>
          <w:p w:rsidR="00746B52" w:rsidRPr="005B05E9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5E9">
              <w:rPr>
                <w:rFonts w:ascii="Times New Roman" w:hAnsi="Times New Roman" w:cs="Times New Roman"/>
                <w:sz w:val="20"/>
                <w:szCs w:val="20"/>
              </w:rPr>
              <w:t>УФС по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ринарному и фитосанитарному надзору по Орловской и Курской области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18.04.2016г.</w:t>
            </w:r>
          </w:p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16.05.2016г. </w:t>
            </w:r>
          </w:p>
        </w:tc>
        <w:tc>
          <w:tcPr>
            <w:tcW w:w="1836" w:type="dxa"/>
          </w:tcPr>
          <w:p w:rsidR="00746B52" w:rsidRPr="005B05E9" w:rsidRDefault="00746B52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Орловской области </w:t>
            </w:r>
          </w:p>
        </w:tc>
        <w:tc>
          <w:tcPr>
            <w:tcW w:w="1701" w:type="dxa"/>
          </w:tcPr>
          <w:p w:rsidR="00746B52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</w:t>
            </w:r>
          </w:p>
        </w:tc>
        <w:tc>
          <w:tcPr>
            <w:tcW w:w="1701" w:type="dxa"/>
          </w:tcPr>
          <w:p w:rsidR="00746B52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Плановая, документально-выездная 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C75155" w:rsidRPr="00F000A5" w:rsidTr="00FC0B9E">
        <w:trPr>
          <w:trHeight w:val="304"/>
        </w:trPr>
        <w:tc>
          <w:tcPr>
            <w:tcW w:w="1249" w:type="dxa"/>
          </w:tcPr>
          <w:p w:rsidR="00C75155" w:rsidRDefault="00C75155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07.07.2016г.</w:t>
            </w:r>
          </w:p>
          <w:p w:rsidR="00C75155" w:rsidRDefault="00C75155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22.07.2016г. </w:t>
            </w:r>
          </w:p>
        </w:tc>
        <w:tc>
          <w:tcPr>
            <w:tcW w:w="1836" w:type="dxa"/>
          </w:tcPr>
          <w:p w:rsidR="00C75155" w:rsidRDefault="00C75155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1701" w:type="dxa"/>
          </w:tcPr>
          <w:p w:rsidR="00C75155" w:rsidRDefault="00C75155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предписаний органов государственного контроля (надзора) </w:t>
            </w:r>
          </w:p>
        </w:tc>
        <w:tc>
          <w:tcPr>
            <w:tcW w:w="1701" w:type="dxa"/>
          </w:tcPr>
          <w:p w:rsidR="00C75155" w:rsidRDefault="00C75155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Внеплановая, выездная </w:t>
            </w:r>
          </w:p>
        </w:tc>
        <w:tc>
          <w:tcPr>
            <w:tcW w:w="1701" w:type="dxa"/>
          </w:tcPr>
          <w:p w:rsidR="00C75155" w:rsidRDefault="00C75155">
            <w:r w:rsidRPr="00F37BA5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C75155" w:rsidRDefault="00C75155"/>
        </w:tc>
      </w:tr>
      <w:tr w:rsidR="00C75155" w:rsidRPr="00F000A5" w:rsidTr="00FC0B9E">
        <w:trPr>
          <w:trHeight w:val="304"/>
        </w:trPr>
        <w:tc>
          <w:tcPr>
            <w:tcW w:w="1249" w:type="dxa"/>
          </w:tcPr>
          <w:p w:rsidR="00C75155" w:rsidRDefault="00C75155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11.01.2017г.</w:t>
            </w:r>
          </w:p>
          <w:p w:rsidR="00C75155" w:rsidRDefault="00C75155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27.01.2017г.</w:t>
            </w:r>
          </w:p>
        </w:tc>
        <w:tc>
          <w:tcPr>
            <w:tcW w:w="1836" w:type="dxa"/>
          </w:tcPr>
          <w:p w:rsidR="00C75155" w:rsidRDefault="00C75155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1701" w:type="dxa"/>
          </w:tcPr>
          <w:p w:rsidR="00C75155" w:rsidRDefault="00C75155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предписаний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государственного контроля (надзора)</w:t>
            </w:r>
          </w:p>
        </w:tc>
        <w:tc>
          <w:tcPr>
            <w:tcW w:w="1701" w:type="dxa"/>
          </w:tcPr>
          <w:p w:rsidR="00C75155" w:rsidRDefault="00C75155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Внеплановая, выездная</w:t>
            </w:r>
          </w:p>
        </w:tc>
        <w:tc>
          <w:tcPr>
            <w:tcW w:w="1701" w:type="dxa"/>
          </w:tcPr>
          <w:p w:rsidR="00C75155" w:rsidRDefault="00C75155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C75155" w:rsidRDefault="00C75155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B4" w:rsidRPr="00F000A5" w:rsidTr="00FC0B9E">
        <w:trPr>
          <w:trHeight w:val="304"/>
        </w:trPr>
        <w:tc>
          <w:tcPr>
            <w:tcW w:w="1249" w:type="dxa"/>
          </w:tcPr>
          <w:p w:rsidR="00B827B4" w:rsidRDefault="00CC3F4A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Февраль </w:t>
            </w:r>
            <w:r w:rsidR="00B827B4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836" w:type="dxa"/>
          </w:tcPr>
          <w:p w:rsidR="00B827B4" w:rsidRDefault="00B827B4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государственного финансового контроля Департамент правового обеспечения и государственного финансового контроля </w:t>
            </w:r>
          </w:p>
        </w:tc>
        <w:tc>
          <w:tcPr>
            <w:tcW w:w="1701" w:type="dxa"/>
          </w:tcPr>
          <w:p w:rsidR="00B827B4" w:rsidRDefault="00B827B4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Федерального закона №44-ФЗ</w:t>
            </w:r>
          </w:p>
        </w:tc>
        <w:tc>
          <w:tcPr>
            <w:tcW w:w="1701" w:type="dxa"/>
          </w:tcPr>
          <w:p w:rsidR="00B827B4" w:rsidRDefault="00B827B4" w:rsidP="00A0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камеральная </w:t>
            </w:r>
          </w:p>
        </w:tc>
        <w:tc>
          <w:tcPr>
            <w:tcW w:w="1701" w:type="dxa"/>
          </w:tcPr>
          <w:p w:rsidR="00B827B4" w:rsidRPr="00F000A5" w:rsidRDefault="00B827B4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B827B4" w:rsidRPr="00F000A5" w:rsidRDefault="00B827B4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CC3F4A" w:rsidRPr="00F000A5" w:rsidTr="00FC0B9E">
        <w:trPr>
          <w:trHeight w:val="304"/>
        </w:trPr>
        <w:tc>
          <w:tcPr>
            <w:tcW w:w="1249" w:type="dxa"/>
          </w:tcPr>
          <w:p w:rsidR="00CC3F4A" w:rsidRDefault="00CC3F4A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04.04.2017г</w:t>
            </w:r>
          </w:p>
          <w:p w:rsidR="00CC3F4A" w:rsidRDefault="00CC3F4A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28.04.2017г.</w:t>
            </w:r>
          </w:p>
        </w:tc>
        <w:tc>
          <w:tcPr>
            <w:tcW w:w="1836" w:type="dxa"/>
          </w:tcPr>
          <w:p w:rsidR="00CC3F4A" w:rsidRDefault="00CC3F4A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инспекция труда в Орловской области </w:t>
            </w:r>
          </w:p>
        </w:tc>
        <w:tc>
          <w:tcPr>
            <w:tcW w:w="1701" w:type="dxa"/>
          </w:tcPr>
          <w:p w:rsidR="00CC3F4A" w:rsidRDefault="00CC3F4A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</w:t>
            </w:r>
          </w:p>
        </w:tc>
        <w:tc>
          <w:tcPr>
            <w:tcW w:w="1701" w:type="dxa"/>
          </w:tcPr>
          <w:p w:rsidR="00CC3F4A" w:rsidRDefault="00CC3F4A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Внеплановая, выездная </w:t>
            </w:r>
          </w:p>
        </w:tc>
        <w:tc>
          <w:tcPr>
            <w:tcW w:w="1701" w:type="dxa"/>
          </w:tcPr>
          <w:p w:rsidR="00CC3F4A" w:rsidRPr="00F000A5" w:rsidRDefault="00CC3F4A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CC3F4A" w:rsidRPr="00F000A5" w:rsidRDefault="00CC3F4A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17CCD" w:rsidRPr="00F000A5" w:rsidTr="00FC0B9E">
        <w:trPr>
          <w:trHeight w:val="304"/>
        </w:trPr>
        <w:tc>
          <w:tcPr>
            <w:tcW w:w="1249" w:type="dxa"/>
          </w:tcPr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27.04.2017г.</w:t>
            </w:r>
          </w:p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11.05.2017г.</w:t>
            </w:r>
          </w:p>
        </w:tc>
        <w:tc>
          <w:tcPr>
            <w:tcW w:w="1836" w:type="dxa"/>
          </w:tcPr>
          <w:p w:rsidR="00717CCD" w:rsidRDefault="00717CCD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финансового контроля Департамент правового обеспечения и государственного финансового контроля</w:t>
            </w:r>
          </w:p>
        </w:tc>
        <w:tc>
          <w:tcPr>
            <w:tcW w:w="1701" w:type="dxa"/>
          </w:tcPr>
          <w:p w:rsidR="00717CCD" w:rsidRDefault="00717CCD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Федерального закона №44-ФЗ</w:t>
            </w:r>
          </w:p>
        </w:tc>
        <w:tc>
          <w:tcPr>
            <w:tcW w:w="1701" w:type="dxa"/>
          </w:tcPr>
          <w:p w:rsidR="00717CCD" w:rsidRDefault="00717CCD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01" w:type="dxa"/>
          </w:tcPr>
          <w:p w:rsidR="00717CCD" w:rsidRPr="00F000A5" w:rsidRDefault="00717CCD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17CCD" w:rsidRPr="00F000A5" w:rsidRDefault="00717CCD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17CCD" w:rsidRPr="00F000A5" w:rsidTr="00FC0B9E">
        <w:trPr>
          <w:trHeight w:val="304"/>
        </w:trPr>
        <w:tc>
          <w:tcPr>
            <w:tcW w:w="1249" w:type="dxa"/>
          </w:tcPr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27.06.2017г.</w:t>
            </w:r>
          </w:p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28.06.2017г.</w:t>
            </w:r>
          </w:p>
        </w:tc>
        <w:tc>
          <w:tcPr>
            <w:tcW w:w="1836" w:type="dxa"/>
          </w:tcPr>
          <w:p w:rsidR="00717CCD" w:rsidRDefault="00717CCD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Орловское региональное отделение Фонда социального страхования РФ</w:t>
            </w:r>
          </w:p>
        </w:tc>
        <w:tc>
          <w:tcPr>
            <w:tcW w:w="1701" w:type="dxa"/>
          </w:tcPr>
          <w:p w:rsidR="00717CCD" w:rsidRDefault="00717CCD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по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1701" w:type="dxa"/>
          </w:tcPr>
          <w:p w:rsidR="00717CCD" w:rsidRDefault="00717CCD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01" w:type="dxa"/>
          </w:tcPr>
          <w:p w:rsidR="00717CCD" w:rsidRPr="00F000A5" w:rsidRDefault="00717CCD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17CCD" w:rsidRPr="00F000A5" w:rsidRDefault="00717CCD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17CCD" w:rsidRPr="00F000A5" w:rsidTr="00FC0B9E">
        <w:trPr>
          <w:trHeight w:val="304"/>
        </w:trPr>
        <w:tc>
          <w:tcPr>
            <w:tcW w:w="1249" w:type="dxa"/>
          </w:tcPr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12.02.2018г</w:t>
            </w:r>
          </w:p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14.03.2018г.</w:t>
            </w:r>
          </w:p>
        </w:tc>
        <w:tc>
          <w:tcPr>
            <w:tcW w:w="1836" w:type="dxa"/>
          </w:tcPr>
          <w:p w:rsidR="00717CCD" w:rsidRDefault="00717CCD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ЦМТУ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17CCD" w:rsidRDefault="00717CCD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метрологический надзор</w:t>
            </w:r>
          </w:p>
        </w:tc>
        <w:tc>
          <w:tcPr>
            <w:tcW w:w="1701" w:type="dxa"/>
          </w:tcPr>
          <w:p w:rsidR="00717CCD" w:rsidRDefault="00717CCD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Плановая, выездная </w:t>
            </w:r>
          </w:p>
        </w:tc>
        <w:tc>
          <w:tcPr>
            <w:tcW w:w="1701" w:type="dxa"/>
          </w:tcPr>
          <w:p w:rsidR="00717CCD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A5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17CCD" w:rsidRPr="00F000A5" w:rsidRDefault="00717CCD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D03" w:rsidRPr="00F000A5" w:rsidTr="00FC0B9E">
        <w:trPr>
          <w:trHeight w:val="304"/>
        </w:trPr>
        <w:tc>
          <w:tcPr>
            <w:tcW w:w="1249" w:type="dxa"/>
          </w:tcPr>
          <w:p w:rsidR="00175D03" w:rsidRDefault="00175D03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2018г. </w:t>
            </w:r>
          </w:p>
        </w:tc>
        <w:tc>
          <w:tcPr>
            <w:tcW w:w="1836" w:type="dxa"/>
          </w:tcPr>
          <w:p w:rsidR="00175D03" w:rsidRDefault="00175D03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финансового контроля Департамент правового обеспечения и государственного финансового контроля</w:t>
            </w:r>
          </w:p>
        </w:tc>
        <w:tc>
          <w:tcPr>
            <w:tcW w:w="1701" w:type="dxa"/>
          </w:tcPr>
          <w:p w:rsidR="00175D03" w:rsidRDefault="00175D03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поставляемого товара </w:t>
            </w:r>
          </w:p>
        </w:tc>
        <w:tc>
          <w:tcPr>
            <w:tcW w:w="1701" w:type="dxa"/>
          </w:tcPr>
          <w:p w:rsidR="00175D03" w:rsidRDefault="00175D03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01" w:type="dxa"/>
          </w:tcPr>
          <w:p w:rsidR="00175D03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175D03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175D03" w:rsidRPr="00F000A5" w:rsidTr="00FC0B9E">
        <w:trPr>
          <w:trHeight w:val="304"/>
        </w:trPr>
        <w:tc>
          <w:tcPr>
            <w:tcW w:w="1249" w:type="dxa"/>
          </w:tcPr>
          <w:p w:rsidR="00175D03" w:rsidRDefault="00175D03" w:rsidP="00BC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11.04.2018г27.04.2018г.</w:t>
            </w:r>
          </w:p>
          <w:p w:rsidR="00175D03" w:rsidRDefault="00175D03" w:rsidP="00BC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75D03" w:rsidRDefault="00175D03" w:rsidP="00BC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правового обеспечения и государственного финансового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175D03" w:rsidRDefault="00175D03" w:rsidP="00BC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п.8,10,11,13 ч.2, ч.3 ст. 103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№44-ФЗ.</w:t>
            </w:r>
          </w:p>
        </w:tc>
        <w:tc>
          <w:tcPr>
            <w:tcW w:w="1701" w:type="dxa"/>
          </w:tcPr>
          <w:p w:rsidR="00175D03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Внеплановая, выездная</w:t>
            </w:r>
          </w:p>
        </w:tc>
        <w:tc>
          <w:tcPr>
            <w:tcW w:w="1701" w:type="dxa"/>
          </w:tcPr>
          <w:p w:rsidR="00175D03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175D03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175D03" w:rsidRPr="00F000A5" w:rsidTr="00FC0B9E">
        <w:trPr>
          <w:trHeight w:val="304"/>
        </w:trPr>
        <w:tc>
          <w:tcPr>
            <w:tcW w:w="1249" w:type="dxa"/>
          </w:tcPr>
          <w:p w:rsidR="00175D03" w:rsidRDefault="00175D03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2018г.</w:t>
            </w:r>
          </w:p>
        </w:tc>
        <w:tc>
          <w:tcPr>
            <w:tcW w:w="1836" w:type="dxa"/>
          </w:tcPr>
          <w:p w:rsidR="00175D03" w:rsidRDefault="00175D03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труда и занятости Орловской области </w:t>
            </w:r>
          </w:p>
        </w:tc>
        <w:tc>
          <w:tcPr>
            <w:tcW w:w="1701" w:type="dxa"/>
          </w:tcPr>
          <w:p w:rsidR="00175D03" w:rsidRDefault="00211B5B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положений ФЗ от 24 ноября 1995г. №181-ФЗ, выполнение положений Закона РФ от 19 апреля 1991 г. №1032-1, выполнение положений Закона Орловской области от 6 декабря 2007г. №726-ОЗ, выполнение постановления Правительства Орловской области от 18 ноября 2014г. №348</w:t>
            </w:r>
          </w:p>
        </w:tc>
        <w:tc>
          <w:tcPr>
            <w:tcW w:w="1701" w:type="dxa"/>
          </w:tcPr>
          <w:p w:rsidR="00175D03" w:rsidRDefault="00211B5B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документальная </w:t>
            </w:r>
          </w:p>
        </w:tc>
        <w:tc>
          <w:tcPr>
            <w:tcW w:w="1701" w:type="dxa"/>
          </w:tcPr>
          <w:p w:rsidR="00175D03" w:rsidRPr="00F000A5" w:rsidRDefault="00211B5B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A5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175D03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AF" w:rsidRPr="00F000A5" w:rsidTr="00FC0B9E">
        <w:trPr>
          <w:trHeight w:val="304"/>
        </w:trPr>
        <w:tc>
          <w:tcPr>
            <w:tcW w:w="1249" w:type="dxa"/>
          </w:tcPr>
          <w:p w:rsidR="00D247AF" w:rsidRDefault="00D247AF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07.05.2018г.</w:t>
            </w:r>
          </w:p>
          <w:p w:rsidR="00D247AF" w:rsidRDefault="00D247AF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04.06.2018г.</w:t>
            </w:r>
          </w:p>
        </w:tc>
        <w:tc>
          <w:tcPr>
            <w:tcW w:w="1836" w:type="dxa"/>
          </w:tcPr>
          <w:p w:rsidR="00D247AF" w:rsidRDefault="00D247AF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1701" w:type="dxa"/>
          </w:tcPr>
          <w:p w:rsidR="00D247AF" w:rsidRDefault="00D247AF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</w:t>
            </w:r>
          </w:p>
        </w:tc>
        <w:tc>
          <w:tcPr>
            <w:tcW w:w="1701" w:type="dxa"/>
          </w:tcPr>
          <w:p w:rsidR="00D247AF" w:rsidRDefault="00D247AF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выездная </w:t>
            </w:r>
          </w:p>
        </w:tc>
        <w:tc>
          <w:tcPr>
            <w:tcW w:w="1701" w:type="dxa"/>
          </w:tcPr>
          <w:p w:rsidR="00D247AF" w:rsidRPr="00F000A5" w:rsidRDefault="00D247AF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D247AF" w:rsidRPr="00F000A5" w:rsidRDefault="00D247AF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9D3406" w:rsidRPr="00F000A5" w:rsidTr="00FC0B9E">
        <w:trPr>
          <w:trHeight w:val="304"/>
        </w:trPr>
        <w:tc>
          <w:tcPr>
            <w:tcW w:w="1249" w:type="dxa"/>
          </w:tcPr>
          <w:p w:rsidR="009D3406" w:rsidRDefault="009D3406" w:rsidP="009D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01.12.2018г.</w:t>
            </w:r>
          </w:p>
          <w:p w:rsidR="009D3406" w:rsidRDefault="009D3406" w:rsidP="009D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31.12.2018г. </w:t>
            </w:r>
          </w:p>
        </w:tc>
        <w:tc>
          <w:tcPr>
            <w:tcW w:w="1836" w:type="dxa"/>
          </w:tcPr>
          <w:p w:rsidR="009D3406" w:rsidRDefault="009D3406" w:rsidP="009D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социальной защиты населения, опеки и попечительства Орловской области</w:t>
            </w:r>
          </w:p>
        </w:tc>
        <w:tc>
          <w:tcPr>
            <w:tcW w:w="1701" w:type="dxa"/>
          </w:tcPr>
          <w:p w:rsidR="009D3406" w:rsidRDefault="001D667D" w:rsidP="009D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законодательства </w:t>
            </w:r>
          </w:p>
        </w:tc>
        <w:tc>
          <w:tcPr>
            <w:tcW w:w="1701" w:type="dxa"/>
          </w:tcPr>
          <w:p w:rsidR="009D3406" w:rsidRDefault="009D3406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701" w:type="dxa"/>
          </w:tcPr>
          <w:p w:rsidR="009D3406" w:rsidRPr="00F000A5" w:rsidRDefault="009D3406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9D3406" w:rsidRPr="00F000A5" w:rsidRDefault="009D3406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1D667D" w:rsidRPr="00F000A5" w:rsidTr="00FC0B9E">
        <w:trPr>
          <w:trHeight w:val="304"/>
        </w:trPr>
        <w:tc>
          <w:tcPr>
            <w:tcW w:w="1249" w:type="dxa"/>
          </w:tcPr>
          <w:p w:rsidR="001D667D" w:rsidRDefault="001D667D" w:rsidP="009D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18.03.2019г. 12.04.2019г.</w:t>
            </w:r>
          </w:p>
        </w:tc>
        <w:tc>
          <w:tcPr>
            <w:tcW w:w="1836" w:type="dxa"/>
          </w:tcPr>
          <w:p w:rsidR="001D667D" w:rsidRDefault="001D667D" w:rsidP="009D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надзорной и контрольной деятельности Орловской области </w:t>
            </w:r>
          </w:p>
        </w:tc>
        <w:tc>
          <w:tcPr>
            <w:tcW w:w="1701" w:type="dxa"/>
          </w:tcPr>
          <w:p w:rsidR="001D667D" w:rsidRDefault="001D667D" w:rsidP="009D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РФ в области защиты населения и территорий от ЧС природного и техногенного характера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D667D" w:rsidRDefault="001D667D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701" w:type="dxa"/>
          </w:tcPr>
          <w:p w:rsidR="001D667D" w:rsidRDefault="001D667D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не выявлено </w:t>
            </w:r>
          </w:p>
        </w:tc>
        <w:tc>
          <w:tcPr>
            <w:tcW w:w="1701" w:type="dxa"/>
          </w:tcPr>
          <w:p w:rsidR="001D667D" w:rsidRDefault="001D667D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B52" w:rsidRPr="00F000A5" w:rsidRDefault="00746B52" w:rsidP="00746B5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6B52" w:rsidRPr="004E6765" w:rsidRDefault="00746B52" w:rsidP="00746B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52" w:rsidRPr="004E6765" w:rsidRDefault="00746B52" w:rsidP="00746B5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65BD7" w:rsidRPr="00746B52" w:rsidRDefault="00F65BD7">
      <w:pPr>
        <w:rPr>
          <w:rFonts w:ascii="Times New Roman" w:hAnsi="Times New Roman" w:cs="Times New Roman"/>
          <w:sz w:val="28"/>
          <w:szCs w:val="28"/>
        </w:rPr>
      </w:pPr>
    </w:p>
    <w:sectPr w:rsidR="00F65BD7" w:rsidRPr="00746B52" w:rsidSect="00F6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B52"/>
    <w:rsid w:val="00175D03"/>
    <w:rsid w:val="001D667D"/>
    <w:rsid w:val="00211B5B"/>
    <w:rsid w:val="00250F57"/>
    <w:rsid w:val="00267C8F"/>
    <w:rsid w:val="00341BB8"/>
    <w:rsid w:val="00490488"/>
    <w:rsid w:val="00717CCD"/>
    <w:rsid w:val="00746B52"/>
    <w:rsid w:val="009D3406"/>
    <w:rsid w:val="009D6ED1"/>
    <w:rsid w:val="00A0744F"/>
    <w:rsid w:val="00B827B4"/>
    <w:rsid w:val="00C75155"/>
    <w:rsid w:val="00CC3F4A"/>
    <w:rsid w:val="00D247AF"/>
    <w:rsid w:val="00F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B784B-7235-498F-A4FD-C8813589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Gerontolog_33</cp:lastModifiedBy>
  <cp:revision>6</cp:revision>
  <dcterms:created xsi:type="dcterms:W3CDTF">2018-12-10T11:46:00Z</dcterms:created>
  <dcterms:modified xsi:type="dcterms:W3CDTF">2019-05-15T06:16:00Z</dcterms:modified>
</cp:coreProperties>
</file>